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4D22C3" w14:textId="77777777" w:rsidR="008E00DA" w:rsidRPr="008E00DA" w:rsidRDefault="008E00DA" w:rsidP="008E00DA">
      <w:pPr>
        <w:spacing w:after="0" w:line="240" w:lineRule="auto"/>
        <w:rPr>
          <w:rFonts w:ascii="Times New Roman" w:eastAsia="Times New Roman" w:hAnsi="Times New Roman" w:cs="Times New Roman"/>
          <w:sz w:val="24"/>
          <w:szCs w:val="24"/>
        </w:rPr>
      </w:pPr>
      <w:r w:rsidRPr="008E00DA">
        <w:rPr>
          <w:rFonts w:ascii="Times New Roman" w:eastAsia="Times New Roman" w:hAnsi="Times New Roman" w:cs="Times New Roman"/>
          <w:b/>
          <w:bCs/>
          <w:sz w:val="24"/>
          <w:szCs w:val="24"/>
          <w:u w:val="single"/>
        </w:rPr>
        <w:t>Task 2: Performance Management Plan</w:t>
      </w:r>
    </w:p>
    <w:p w14:paraId="3B3B620A" w14:textId="77777777" w:rsidR="008E00DA" w:rsidRPr="008E00DA" w:rsidRDefault="008E00DA" w:rsidP="008E00DA">
      <w:pPr>
        <w:spacing w:after="0" w:line="240" w:lineRule="auto"/>
        <w:rPr>
          <w:rFonts w:ascii="Times New Roman" w:eastAsia="Times New Roman" w:hAnsi="Times New Roman" w:cs="Times New Roman"/>
          <w:sz w:val="24"/>
          <w:szCs w:val="24"/>
        </w:rPr>
      </w:pPr>
    </w:p>
    <w:p w14:paraId="702CFEB5" w14:textId="77777777" w:rsidR="008E00DA" w:rsidRPr="008E00DA" w:rsidRDefault="008E00DA" w:rsidP="008E00DA">
      <w:pPr>
        <w:spacing w:after="0" w:line="240" w:lineRule="auto"/>
        <w:rPr>
          <w:rFonts w:ascii="Times New Roman" w:eastAsia="Times New Roman" w:hAnsi="Times New Roman" w:cs="Times New Roman"/>
          <w:sz w:val="24"/>
          <w:szCs w:val="24"/>
        </w:rPr>
      </w:pPr>
      <w:r w:rsidRPr="008E00DA">
        <w:rPr>
          <w:rFonts w:ascii="Times New Roman" w:eastAsia="Times New Roman" w:hAnsi="Times New Roman" w:cs="Times New Roman"/>
          <w:sz w:val="24"/>
          <w:szCs w:val="24"/>
        </w:rPr>
        <w:t>In today’s fast-paced business environment, one of the most important assets an organization has is its workforce. An organization’s sustainable competitive advantage is often based on its ability to not only attract high-quality talent but also continuously develop and improve the skills and knowledge base of the current employees. Human resource professionals continually seek ways to effectively establish and implement performance improvement plans that are effective, appropriate, and aligned to organizational goals. Such individuals ensure their employees have the most up-to-date skills, knowledge, and abilities needed to complete the organizational mission effectively. This is accomplished through employee training, talent management, and performance management plans. As a human resource professional, your ability to effectively plan and implement a performance management plan will directly contribute to your organization’s success.</w:t>
      </w:r>
    </w:p>
    <w:p w14:paraId="0934673C" w14:textId="77777777" w:rsidR="008E00DA" w:rsidRPr="008E00DA" w:rsidRDefault="008E00DA" w:rsidP="008E00DA">
      <w:pPr>
        <w:spacing w:after="0" w:line="363" w:lineRule="atLeast"/>
        <w:rPr>
          <w:rFonts w:ascii="&amp;quot" w:eastAsia="Times New Roman" w:hAnsi="&amp;quot" w:cs="Times New Roman"/>
          <w:caps/>
          <w:sz w:val="33"/>
          <w:szCs w:val="33"/>
        </w:rPr>
      </w:pPr>
      <w:r w:rsidRPr="008E00DA">
        <w:rPr>
          <w:rFonts w:ascii="&amp;quot" w:eastAsia="Times New Roman" w:hAnsi="&amp;quot" w:cs="Times New Roman"/>
          <w:caps/>
          <w:sz w:val="33"/>
          <w:szCs w:val="33"/>
        </w:rPr>
        <w:t>Scenario</w:t>
      </w:r>
    </w:p>
    <w:p w14:paraId="3A69177A" w14:textId="77777777" w:rsidR="008E00DA" w:rsidRPr="008E00DA" w:rsidRDefault="008E00DA" w:rsidP="008E00DA">
      <w:pPr>
        <w:spacing w:line="363" w:lineRule="atLeast"/>
        <w:rPr>
          <w:rFonts w:ascii="&amp;quot" w:eastAsia="Times New Roman" w:hAnsi="&amp;quot" w:cs="Times New Roman"/>
          <w:caps/>
          <w:sz w:val="33"/>
          <w:szCs w:val="33"/>
        </w:rPr>
      </w:pPr>
      <w:r w:rsidRPr="008E00DA">
        <w:rPr>
          <w:rFonts w:ascii="&amp;quot" w:eastAsia="Times New Roman" w:hAnsi="&amp;quot" w:cs="Times New Roman"/>
          <w:caps/>
          <w:sz w:val="33"/>
          <w:szCs w:val="33"/>
        </w:rPr>
        <w:pict w14:anchorId="45484B4C">
          <v:rect id="_x0000_i1025" style="width:702.7pt;height:.75pt" o:hrpct="0" o:hralign="center" o:hrstd="t" o:hr="t" fillcolor="#a0a0a0" stroked="f"/>
        </w:pict>
      </w:r>
    </w:p>
    <w:p w14:paraId="6CB68360" w14:textId="77777777" w:rsidR="008E00DA" w:rsidRPr="008E00DA" w:rsidRDefault="008E00DA" w:rsidP="008E00DA">
      <w:pPr>
        <w:spacing w:after="0" w:line="240" w:lineRule="auto"/>
        <w:rPr>
          <w:rFonts w:ascii="Times New Roman" w:eastAsia="Times New Roman" w:hAnsi="Times New Roman" w:cs="Times New Roman"/>
          <w:sz w:val="24"/>
          <w:szCs w:val="24"/>
        </w:rPr>
      </w:pPr>
      <w:r w:rsidRPr="008E00DA">
        <w:rPr>
          <w:rFonts w:ascii="Times New Roman" w:eastAsia="Times New Roman" w:hAnsi="Times New Roman" w:cs="Times New Roman"/>
          <w:sz w:val="24"/>
          <w:szCs w:val="24"/>
        </w:rPr>
        <w:t>You are the human resource manager of a midsize accounting firm. Mary Smith, a new accounting director within the firm, is concerned about how to coach an underperforming manager named John Miller, whom she oversees. A recent performance appraisal of John revealed that there were several areas that needed improvement. Mary is unsure of her next steps with John, and she has asked you to create a three-month performance management plan for him.</w:t>
      </w:r>
    </w:p>
    <w:p w14:paraId="30DAF4D5" w14:textId="77777777" w:rsidR="008E00DA" w:rsidRPr="008E00DA" w:rsidRDefault="008E00DA" w:rsidP="008E00DA">
      <w:pPr>
        <w:spacing w:after="0" w:line="363" w:lineRule="atLeast"/>
        <w:rPr>
          <w:rFonts w:ascii="&amp;quot" w:eastAsia="Times New Roman" w:hAnsi="&amp;quot" w:cs="Times New Roman"/>
          <w:caps/>
          <w:sz w:val="33"/>
          <w:szCs w:val="33"/>
        </w:rPr>
      </w:pPr>
      <w:r w:rsidRPr="008E00DA">
        <w:rPr>
          <w:rFonts w:ascii="&amp;quot" w:eastAsia="Times New Roman" w:hAnsi="&amp;quot" w:cs="Times New Roman"/>
          <w:caps/>
          <w:sz w:val="33"/>
          <w:szCs w:val="33"/>
        </w:rPr>
        <w:t>Requirements</w:t>
      </w:r>
    </w:p>
    <w:p w14:paraId="2E11961A" w14:textId="10F355DB" w:rsidR="008E00DA" w:rsidRPr="008E00DA" w:rsidRDefault="008E00DA" w:rsidP="008E00DA">
      <w:pPr>
        <w:spacing w:line="363" w:lineRule="atLeast"/>
        <w:rPr>
          <w:rFonts w:ascii="&amp;quot" w:eastAsia="Times New Roman" w:hAnsi="&amp;quot" w:cs="Times New Roman"/>
          <w:caps/>
          <w:sz w:val="33"/>
          <w:szCs w:val="33"/>
        </w:rPr>
      </w:pPr>
      <w:r w:rsidRPr="008E00DA">
        <w:rPr>
          <w:rFonts w:ascii="&amp;quot" w:eastAsia="Times New Roman" w:hAnsi="&amp;quot" w:cs="Times New Roman"/>
          <w:caps/>
          <w:sz w:val="33"/>
          <w:szCs w:val="33"/>
        </w:rPr>
        <w:pict w14:anchorId="017D770F">
          <v:rect id="_x0000_i1026" style="width:665.65pt;height:.75pt" o:hrpct="0" o:hralign="center" o:hrstd="t" o:hr="t" fillcolor="#a0a0a0" stroked="f"/>
        </w:pict>
      </w:r>
      <w:bookmarkStart w:id="0" w:name="_GoBack"/>
      <w:bookmarkEnd w:id="0"/>
    </w:p>
    <w:p w14:paraId="73B839AF" w14:textId="77777777" w:rsidR="008E00DA" w:rsidRPr="008E00DA" w:rsidRDefault="008E00DA" w:rsidP="008E00DA">
      <w:pPr>
        <w:spacing w:after="0" w:line="240" w:lineRule="auto"/>
        <w:rPr>
          <w:rFonts w:ascii="Times New Roman" w:eastAsia="Times New Roman" w:hAnsi="Times New Roman" w:cs="Times New Roman"/>
          <w:sz w:val="24"/>
          <w:szCs w:val="24"/>
        </w:rPr>
      </w:pPr>
    </w:p>
    <w:p w14:paraId="7D89F165" w14:textId="77777777" w:rsidR="008E00DA" w:rsidRPr="008E00DA" w:rsidRDefault="008E00DA" w:rsidP="008E00DA">
      <w:pPr>
        <w:spacing w:after="0" w:line="240" w:lineRule="auto"/>
        <w:rPr>
          <w:rFonts w:ascii="Times New Roman" w:eastAsia="Times New Roman" w:hAnsi="Times New Roman" w:cs="Times New Roman"/>
          <w:sz w:val="24"/>
          <w:szCs w:val="24"/>
        </w:rPr>
      </w:pPr>
      <w:r w:rsidRPr="008E00DA">
        <w:rPr>
          <w:rFonts w:ascii="Times New Roman" w:eastAsia="Times New Roman" w:hAnsi="Times New Roman" w:cs="Times New Roman"/>
          <w:i/>
          <w:iCs/>
          <w:sz w:val="24"/>
          <w:szCs w:val="24"/>
        </w:rPr>
        <w:t>You must use the rubric to direct the creation of your submission because it provides detailed criteria that will be used to evaluate your work. Each requirement below may be evaluated by more than one rubric aspect. The rubric aspect titles may contain hyperlinks to relevant portions of the course.</w:t>
      </w:r>
    </w:p>
    <w:p w14:paraId="2FFEB597" w14:textId="77777777" w:rsidR="008E00DA" w:rsidRPr="008E00DA" w:rsidRDefault="008E00DA" w:rsidP="008E00DA">
      <w:pPr>
        <w:spacing w:after="0" w:line="240" w:lineRule="auto"/>
        <w:rPr>
          <w:rFonts w:ascii="Times New Roman" w:eastAsia="Times New Roman" w:hAnsi="Times New Roman" w:cs="Times New Roman"/>
          <w:sz w:val="24"/>
          <w:szCs w:val="24"/>
        </w:rPr>
      </w:pPr>
    </w:p>
    <w:p w14:paraId="59892C1C" w14:textId="77777777" w:rsidR="008E00DA" w:rsidRPr="008E00DA" w:rsidRDefault="008E00DA" w:rsidP="008E00DA">
      <w:pPr>
        <w:spacing w:after="0" w:line="240" w:lineRule="auto"/>
        <w:ind w:left="810" w:hanging="360"/>
        <w:rPr>
          <w:rFonts w:ascii="Times New Roman" w:eastAsia="Times New Roman" w:hAnsi="Times New Roman" w:cs="Times New Roman"/>
          <w:sz w:val="24"/>
          <w:szCs w:val="24"/>
        </w:rPr>
      </w:pPr>
      <w:r w:rsidRPr="008E00DA">
        <w:rPr>
          <w:rFonts w:ascii="Times New Roman" w:eastAsia="Times New Roman" w:hAnsi="Times New Roman" w:cs="Times New Roman"/>
          <w:sz w:val="24"/>
          <w:szCs w:val="24"/>
        </w:rPr>
        <w:t>A.  Discuss the importance of setting performance expectations by doing the following:</w:t>
      </w:r>
    </w:p>
    <w:p w14:paraId="7E6E083B" w14:textId="77777777" w:rsidR="008E00DA" w:rsidRPr="008E00DA" w:rsidRDefault="008E00DA" w:rsidP="008E00DA">
      <w:pPr>
        <w:spacing w:after="0" w:line="240" w:lineRule="auto"/>
        <w:ind w:left="1170" w:hanging="360"/>
        <w:rPr>
          <w:rFonts w:ascii="Times New Roman" w:eastAsia="Times New Roman" w:hAnsi="Times New Roman" w:cs="Times New Roman"/>
          <w:sz w:val="24"/>
          <w:szCs w:val="24"/>
        </w:rPr>
      </w:pPr>
      <w:r w:rsidRPr="008E00DA">
        <w:rPr>
          <w:rFonts w:ascii="Times New Roman" w:eastAsia="Times New Roman" w:hAnsi="Times New Roman" w:cs="Times New Roman"/>
          <w:sz w:val="24"/>
          <w:szCs w:val="24"/>
        </w:rPr>
        <w:t>1.  Explain why it is beneficial for managers to set performance expectations with employees, including benefits for both managers and employees.</w:t>
      </w:r>
    </w:p>
    <w:p w14:paraId="5E3ECC5F" w14:textId="77777777" w:rsidR="008E00DA" w:rsidRPr="008E00DA" w:rsidRDefault="008E00DA" w:rsidP="008E00DA">
      <w:pPr>
        <w:spacing w:after="0" w:line="240" w:lineRule="auto"/>
        <w:ind w:left="1170" w:hanging="360"/>
        <w:rPr>
          <w:rFonts w:ascii="Times New Roman" w:eastAsia="Times New Roman" w:hAnsi="Times New Roman" w:cs="Times New Roman"/>
          <w:sz w:val="24"/>
          <w:szCs w:val="24"/>
        </w:rPr>
      </w:pPr>
      <w:r w:rsidRPr="008E00DA">
        <w:rPr>
          <w:rFonts w:ascii="Times New Roman" w:eastAsia="Times New Roman" w:hAnsi="Times New Roman" w:cs="Times New Roman"/>
          <w:sz w:val="24"/>
          <w:szCs w:val="24"/>
        </w:rPr>
        <w:t>2.  Describe the process that managers should follow when setting performance expectations with employees.</w:t>
      </w:r>
      <w:r w:rsidRPr="008E00DA">
        <w:rPr>
          <w:rFonts w:ascii="Times New Roman" w:eastAsia="Times New Roman" w:hAnsi="Times New Roman" w:cs="Times New Roman"/>
          <w:sz w:val="24"/>
          <w:szCs w:val="24"/>
        </w:rPr>
        <w:br/>
        <w:t> </w:t>
      </w:r>
    </w:p>
    <w:p w14:paraId="2A334BFA" w14:textId="77777777" w:rsidR="008E00DA" w:rsidRPr="008E00DA" w:rsidRDefault="008E00DA" w:rsidP="008E00DA">
      <w:pPr>
        <w:spacing w:after="0" w:line="240" w:lineRule="auto"/>
        <w:ind w:left="810" w:hanging="360"/>
        <w:rPr>
          <w:rFonts w:ascii="Times New Roman" w:eastAsia="Times New Roman" w:hAnsi="Times New Roman" w:cs="Times New Roman"/>
          <w:sz w:val="24"/>
          <w:szCs w:val="24"/>
        </w:rPr>
      </w:pPr>
      <w:r w:rsidRPr="008E00DA">
        <w:rPr>
          <w:rFonts w:ascii="Times New Roman" w:eastAsia="Times New Roman" w:hAnsi="Times New Roman" w:cs="Times New Roman"/>
          <w:sz w:val="24"/>
          <w:szCs w:val="24"/>
        </w:rPr>
        <w:t>B.  Develop a performance management plan for John by doing the following:</w:t>
      </w:r>
    </w:p>
    <w:p w14:paraId="0CF68C24" w14:textId="77777777" w:rsidR="008E00DA" w:rsidRPr="008E00DA" w:rsidRDefault="008E00DA" w:rsidP="008E00DA">
      <w:pPr>
        <w:spacing w:after="0" w:line="240" w:lineRule="auto"/>
        <w:ind w:left="1170" w:hanging="360"/>
        <w:rPr>
          <w:rFonts w:ascii="Times New Roman" w:eastAsia="Times New Roman" w:hAnsi="Times New Roman" w:cs="Times New Roman"/>
          <w:sz w:val="24"/>
          <w:szCs w:val="24"/>
        </w:rPr>
      </w:pPr>
      <w:r w:rsidRPr="008E00DA">
        <w:rPr>
          <w:rFonts w:ascii="Times New Roman" w:eastAsia="Times New Roman" w:hAnsi="Times New Roman" w:cs="Times New Roman"/>
          <w:sz w:val="24"/>
          <w:szCs w:val="24"/>
        </w:rPr>
        <w:t xml:space="preserve">1.  Describe </w:t>
      </w:r>
      <w:proofErr w:type="gramStart"/>
      <w:r w:rsidRPr="008E00DA">
        <w:rPr>
          <w:rFonts w:ascii="Times New Roman" w:eastAsia="Times New Roman" w:hAnsi="Times New Roman" w:cs="Times New Roman"/>
          <w:i/>
          <w:iCs/>
          <w:sz w:val="24"/>
          <w:szCs w:val="24"/>
        </w:rPr>
        <w:t>two</w:t>
      </w:r>
      <w:r w:rsidRPr="008E00DA">
        <w:rPr>
          <w:rFonts w:ascii="Times New Roman" w:eastAsia="Times New Roman" w:hAnsi="Times New Roman" w:cs="Times New Roman"/>
          <w:sz w:val="24"/>
          <w:szCs w:val="24"/>
        </w:rPr>
        <w:t>  areas</w:t>
      </w:r>
      <w:proofErr w:type="gramEnd"/>
      <w:r w:rsidRPr="008E00DA">
        <w:rPr>
          <w:rFonts w:ascii="Times New Roman" w:eastAsia="Times New Roman" w:hAnsi="Times New Roman" w:cs="Times New Roman"/>
          <w:sz w:val="24"/>
          <w:szCs w:val="24"/>
        </w:rPr>
        <w:t xml:space="preserve"> in which John can improve by comparing the criteria in the attached “Accounts Payable Manager Job Description” to the information in the attached “Performance Appraisal.”</w:t>
      </w:r>
    </w:p>
    <w:p w14:paraId="696AFE24" w14:textId="77777777" w:rsidR="008E00DA" w:rsidRPr="008E00DA" w:rsidRDefault="008E00DA" w:rsidP="008E00DA">
      <w:pPr>
        <w:spacing w:after="0" w:line="240" w:lineRule="auto"/>
        <w:ind w:left="1170" w:hanging="360"/>
        <w:rPr>
          <w:rFonts w:ascii="Times New Roman" w:eastAsia="Times New Roman" w:hAnsi="Times New Roman" w:cs="Times New Roman"/>
          <w:sz w:val="24"/>
          <w:szCs w:val="24"/>
        </w:rPr>
      </w:pPr>
      <w:r w:rsidRPr="008E00DA">
        <w:rPr>
          <w:rFonts w:ascii="Times New Roman" w:eastAsia="Times New Roman" w:hAnsi="Times New Roman" w:cs="Times New Roman"/>
          <w:sz w:val="24"/>
          <w:szCs w:val="24"/>
        </w:rPr>
        <w:t>2.  Describe the steps John needs to take to improve in each area identified in part B1.</w:t>
      </w:r>
    </w:p>
    <w:p w14:paraId="48A4ACB4" w14:textId="77777777" w:rsidR="008E00DA" w:rsidRPr="008E00DA" w:rsidRDefault="008E00DA" w:rsidP="008E00DA">
      <w:pPr>
        <w:spacing w:after="0" w:line="240" w:lineRule="auto"/>
        <w:ind w:left="1170" w:hanging="360"/>
        <w:rPr>
          <w:rFonts w:ascii="Times New Roman" w:eastAsia="Times New Roman" w:hAnsi="Times New Roman" w:cs="Times New Roman"/>
          <w:sz w:val="24"/>
          <w:szCs w:val="24"/>
        </w:rPr>
      </w:pPr>
      <w:r w:rsidRPr="008E00DA">
        <w:rPr>
          <w:rFonts w:ascii="Times New Roman" w:eastAsia="Times New Roman" w:hAnsi="Times New Roman" w:cs="Times New Roman"/>
          <w:sz w:val="24"/>
          <w:szCs w:val="24"/>
        </w:rPr>
        <w:t>3.  Describe how John’s progress will be evaluated for each step identified in part B2.</w:t>
      </w:r>
    </w:p>
    <w:p w14:paraId="7082585E" w14:textId="77777777" w:rsidR="008E00DA" w:rsidRPr="008E00DA" w:rsidRDefault="008E00DA" w:rsidP="008E00DA">
      <w:pPr>
        <w:spacing w:after="0" w:line="240" w:lineRule="auto"/>
        <w:ind w:left="1170" w:hanging="360"/>
        <w:rPr>
          <w:rFonts w:ascii="Times New Roman" w:eastAsia="Times New Roman" w:hAnsi="Times New Roman" w:cs="Times New Roman"/>
          <w:sz w:val="24"/>
          <w:szCs w:val="24"/>
        </w:rPr>
      </w:pPr>
      <w:r w:rsidRPr="008E00DA">
        <w:rPr>
          <w:rFonts w:ascii="Times New Roman" w:eastAsia="Times New Roman" w:hAnsi="Times New Roman" w:cs="Times New Roman"/>
          <w:sz w:val="24"/>
          <w:szCs w:val="24"/>
        </w:rPr>
        <w:t>4.  Describe specific outcomes that will demonstrate John’s success in each area of improvement identified in part B1.</w:t>
      </w:r>
    </w:p>
    <w:p w14:paraId="53850C54" w14:textId="77777777" w:rsidR="008E00DA" w:rsidRPr="008E00DA" w:rsidRDefault="008E00DA" w:rsidP="008E00DA">
      <w:pPr>
        <w:spacing w:after="0" w:line="240" w:lineRule="auto"/>
        <w:ind w:left="1170" w:hanging="360"/>
        <w:rPr>
          <w:rFonts w:ascii="Times New Roman" w:eastAsia="Times New Roman" w:hAnsi="Times New Roman" w:cs="Times New Roman"/>
          <w:sz w:val="24"/>
          <w:szCs w:val="24"/>
        </w:rPr>
      </w:pPr>
      <w:r w:rsidRPr="008E00DA">
        <w:rPr>
          <w:rFonts w:ascii="Times New Roman" w:eastAsia="Times New Roman" w:hAnsi="Times New Roman" w:cs="Times New Roman"/>
          <w:sz w:val="24"/>
          <w:szCs w:val="24"/>
        </w:rPr>
        <w:t>5.  Describe a consequence John would face for noncompliance in each of the steps identified for improvement in part B2.</w:t>
      </w:r>
    </w:p>
    <w:p w14:paraId="3236C7DC" w14:textId="77777777" w:rsidR="008E00DA" w:rsidRPr="008E00DA" w:rsidRDefault="008E00DA" w:rsidP="008E00DA">
      <w:pPr>
        <w:spacing w:after="0" w:line="240" w:lineRule="auto"/>
        <w:ind w:left="1170" w:hanging="360"/>
        <w:rPr>
          <w:rFonts w:ascii="Times New Roman" w:eastAsia="Times New Roman" w:hAnsi="Times New Roman" w:cs="Times New Roman"/>
          <w:sz w:val="24"/>
          <w:szCs w:val="24"/>
        </w:rPr>
      </w:pPr>
      <w:r w:rsidRPr="008E00DA">
        <w:rPr>
          <w:rFonts w:ascii="Times New Roman" w:eastAsia="Times New Roman" w:hAnsi="Times New Roman" w:cs="Times New Roman"/>
          <w:sz w:val="24"/>
          <w:szCs w:val="24"/>
        </w:rPr>
        <w:lastRenderedPageBreak/>
        <w:t>6.  Describe the final meeting that would take place between you, John, and Mary at the conclusion of the three-month performance management plan. Include the following discussion topics:</w:t>
      </w:r>
    </w:p>
    <w:p w14:paraId="7A9E187D" w14:textId="77777777" w:rsidR="008E00DA" w:rsidRPr="008E00DA" w:rsidRDefault="008E00DA" w:rsidP="008E00DA">
      <w:pPr>
        <w:spacing w:after="0" w:line="240" w:lineRule="auto"/>
        <w:ind w:left="1818" w:hanging="288"/>
        <w:rPr>
          <w:rFonts w:ascii="Times New Roman" w:eastAsia="Times New Roman" w:hAnsi="Times New Roman" w:cs="Times New Roman"/>
          <w:sz w:val="24"/>
          <w:szCs w:val="24"/>
        </w:rPr>
      </w:pPr>
      <w:r w:rsidRPr="008E00DA">
        <w:rPr>
          <w:rFonts w:ascii="Times New Roman" w:eastAsia="Times New Roman" w:hAnsi="Times New Roman" w:cs="Times New Roman"/>
          <w:sz w:val="24"/>
          <w:szCs w:val="24"/>
        </w:rPr>
        <w:t>•  how to acknowledge progress made during the performance management plan</w:t>
      </w:r>
    </w:p>
    <w:p w14:paraId="1E1E5DE3" w14:textId="77777777" w:rsidR="008E00DA" w:rsidRPr="008E00DA" w:rsidRDefault="008E00DA" w:rsidP="008E00DA">
      <w:pPr>
        <w:spacing w:after="0" w:line="240" w:lineRule="auto"/>
        <w:ind w:left="1818" w:hanging="288"/>
        <w:rPr>
          <w:rFonts w:ascii="Times New Roman" w:eastAsia="Times New Roman" w:hAnsi="Times New Roman" w:cs="Times New Roman"/>
          <w:sz w:val="24"/>
          <w:szCs w:val="24"/>
        </w:rPr>
      </w:pPr>
      <w:r w:rsidRPr="008E00DA">
        <w:rPr>
          <w:rFonts w:ascii="Times New Roman" w:eastAsia="Times New Roman" w:hAnsi="Times New Roman" w:cs="Times New Roman"/>
          <w:sz w:val="24"/>
          <w:szCs w:val="24"/>
        </w:rPr>
        <w:t>•  how to conclude the performance management plan, including next steps</w:t>
      </w:r>
      <w:r w:rsidRPr="008E00DA">
        <w:rPr>
          <w:rFonts w:ascii="Times New Roman" w:eastAsia="Times New Roman" w:hAnsi="Times New Roman" w:cs="Times New Roman"/>
          <w:sz w:val="24"/>
          <w:szCs w:val="24"/>
        </w:rPr>
        <w:br/>
        <w:t> </w:t>
      </w:r>
    </w:p>
    <w:p w14:paraId="0E04854A" w14:textId="77777777" w:rsidR="008E00DA" w:rsidRPr="008E00DA" w:rsidRDefault="008E00DA" w:rsidP="008E00DA">
      <w:pPr>
        <w:spacing w:after="0" w:line="240" w:lineRule="auto"/>
        <w:ind w:left="810" w:hanging="360"/>
        <w:rPr>
          <w:rFonts w:ascii="Times New Roman" w:eastAsia="Times New Roman" w:hAnsi="Times New Roman" w:cs="Times New Roman"/>
          <w:sz w:val="24"/>
          <w:szCs w:val="24"/>
        </w:rPr>
      </w:pPr>
      <w:r w:rsidRPr="008E00DA">
        <w:rPr>
          <w:rFonts w:ascii="Times New Roman" w:eastAsia="Times New Roman" w:hAnsi="Times New Roman" w:cs="Times New Roman"/>
          <w:sz w:val="24"/>
          <w:szCs w:val="24"/>
        </w:rPr>
        <w:t>C.  Acknowledge sources, using in-text citations and references, for content that is quoted, paraphrased, or summarized.</w:t>
      </w:r>
      <w:r w:rsidRPr="008E00DA">
        <w:rPr>
          <w:rFonts w:ascii="Times New Roman" w:eastAsia="Times New Roman" w:hAnsi="Times New Roman" w:cs="Times New Roman"/>
          <w:sz w:val="24"/>
          <w:szCs w:val="24"/>
        </w:rPr>
        <w:br/>
        <w:t> </w:t>
      </w:r>
    </w:p>
    <w:p w14:paraId="5E7A27B8" w14:textId="77777777" w:rsidR="008E00DA" w:rsidRPr="008E00DA" w:rsidRDefault="008E00DA" w:rsidP="008E00DA">
      <w:pPr>
        <w:spacing w:after="0" w:line="240" w:lineRule="auto"/>
        <w:ind w:left="810" w:hanging="360"/>
        <w:rPr>
          <w:rFonts w:ascii="Times New Roman" w:eastAsia="Times New Roman" w:hAnsi="Times New Roman" w:cs="Times New Roman"/>
          <w:sz w:val="24"/>
          <w:szCs w:val="24"/>
        </w:rPr>
      </w:pPr>
      <w:r w:rsidRPr="008E00DA">
        <w:rPr>
          <w:rFonts w:ascii="Times New Roman" w:eastAsia="Times New Roman" w:hAnsi="Times New Roman" w:cs="Times New Roman"/>
          <w:sz w:val="24"/>
          <w:szCs w:val="24"/>
        </w:rPr>
        <w:t>D.  Demonstrate professional communication in the content and presentation of your submission.</w:t>
      </w:r>
    </w:p>
    <w:p w14:paraId="6F507F9A" w14:textId="77777777" w:rsidR="000B310A" w:rsidRDefault="000B310A"/>
    <w:sectPr w:rsidR="000B31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0DA"/>
    <w:rsid w:val="000B310A"/>
    <w:rsid w:val="008E0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D1C09"/>
  <w15:chartTrackingRefBased/>
  <w15:docId w15:val="{E8DD1E77-C560-4276-BE4C-E66D7989B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E00D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E00DA"/>
    <w:rPr>
      <w:b/>
      <w:bCs/>
    </w:rPr>
  </w:style>
  <w:style w:type="character" w:styleId="Emphasis">
    <w:name w:val="Emphasis"/>
    <w:basedOn w:val="DefaultParagraphFont"/>
    <w:uiPriority w:val="20"/>
    <w:qFormat/>
    <w:rsid w:val="008E00D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3977008">
      <w:bodyDiv w:val="1"/>
      <w:marLeft w:val="0"/>
      <w:marRight w:val="0"/>
      <w:marTop w:val="0"/>
      <w:marBottom w:val="0"/>
      <w:divBdr>
        <w:top w:val="none" w:sz="0" w:space="0" w:color="auto"/>
        <w:left w:val="none" w:sz="0" w:space="0" w:color="auto"/>
        <w:bottom w:val="none" w:sz="0" w:space="0" w:color="auto"/>
        <w:right w:val="none" w:sz="0" w:space="0" w:color="auto"/>
      </w:divBdr>
      <w:divsChild>
        <w:div w:id="198007914">
          <w:marLeft w:val="450"/>
          <w:marRight w:val="450"/>
          <w:marTop w:val="0"/>
          <w:marBottom w:val="0"/>
          <w:divBdr>
            <w:top w:val="none" w:sz="0" w:space="0" w:color="auto"/>
            <w:left w:val="none" w:sz="0" w:space="0" w:color="auto"/>
            <w:bottom w:val="none" w:sz="0" w:space="0" w:color="auto"/>
            <w:right w:val="none" w:sz="0" w:space="0" w:color="auto"/>
          </w:divBdr>
        </w:div>
        <w:div w:id="112985338">
          <w:marLeft w:val="0"/>
          <w:marRight w:val="0"/>
          <w:marTop w:val="0"/>
          <w:marBottom w:val="300"/>
          <w:divBdr>
            <w:top w:val="none" w:sz="0" w:space="0" w:color="auto"/>
            <w:left w:val="none" w:sz="0" w:space="0" w:color="auto"/>
            <w:bottom w:val="none" w:sz="0" w:space="0" w:color="auto"/>
            <w:right w:val="none" w:sz="0" w:space="0" w:color="auto"/>
          </w:divBdr>
          <w:divsChild>
            <w:div w:id="2047751952">
              <w:marLeft w:val="0"/>
              <w:marRight w:val="0"/>
              <w:marTop w:val="0"/>
              <w:marBottom w:val="0"/>
              <w:divBdr>
                <w:top w:val="none" w:sz="0" w:space="0" w:color="auto"/>
                <w:left w:val="none" w:sz="0" w:space="0" w:color="auto"/>
                <w:bottom w:val="none" w:sz="0" w:space="0" w:color="auto"/>
                <w:right w:val="none" w:sz="0" w:space="0" w:color="auto"/>
              </w:divBdr>
            </w:div>
          </w:divsChild>
        </w:div>
        <w:div w:id="75825376">
          <w:marLeft w:val="450"/>
          <w:marRight w:val="450"/>
          <w:marTop w:val="0"/>
          <w:marBottom w:val="0"/>
          <w:divBdr>
            <w:top w:val="none" w:sz="0" w:space="0" w:color="auto"/>
            <w:left w:val="none" w:sz="0" w:space="0" w:color="auto"/>
            <w:bottom w:val="none" w:sz="0" w:space="0" w:color="auto"/>
            <w:right w:val="none" w:sz="0" w:space="0" w:color="auto"/>
          </w:divBdr>
        </w:div>
        <w:div w:id="1726250110">
          <w:marLeft w:val="0"/>
          <w:marRight w:val="0"/>
          <w:marTop w:val="0"/>
          <w:marBottom w:val="300"/>
          <w:divBdr>
            <w:top w:val="none" w:sz="0" w:space="0" w:color="auto"/>
            <w:left w:val="none" w:sz="0" w:space="0" w:color="auto"/>
            <w:bottom w:val="none" w:sz="0" w:space="0" w:color="auto"/>
            <w:right w:val="none" w:sz="0" w:space="0" w:color="auto"/>
          </w:divBdr>
          <w:divsChild>
            <w:div w:id="680622401">
              <w:marLeft w:val="0"/>
              <w:marRight w:val="0"/>
              <w:marTop w:val="0"/>
              <w:marBottom w:val="0"/>
              <w:divBdr>
                <w:top w:val="none" w:sz="0" w:space="0" w:color="auto"/>
                <w:left w:val="none" w:sz="0" w:space="0" w:color="auto"/>
                <w:bottom w:val="none" w:sz="0" w:space="0" w:color="auto"/>
                <w:right w:val="none" w:sz="0" w:space="0" w:color="auto"/>
              </w:divBdr>
            </w:div>
          </w:divsChild>
        </w:div>
        <w:div w:id="386684799">
          <w:marLeft w:val="450"/>
          <w:marRight w:val="45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500</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Julius Lorentzen</dc:creator>
  <cp:keywords/>
  <dc:description/>
  <cp:lastModifiedBy>Julius Lorentzen</cp:lastModifiedBy>
  <cp:revision>1</cp:revision>
  <dcterms:created xsi:type="dcterms:W3CDTF">2019-02-12T02:36:00Z</dcterms:created>
  <dcterms:modified xsi:type="dcterms:W3CDTF">2019-02-12T02:37:00Z</dcterms:modified>
</cp:coreProperties>
</file>